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FF" w:rsidRPr="00C36E01" w:rsidRDefault="00257125" w:rsidP="00257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E0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57125" w:rsidRPr="00C36E01" w:rsidRDefault="00C36E01" w:rsidP="00257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57125" w:rsidRPr="00C36E01">
        <w:rPr>
          <w:rFonts w:ascii="Times New Roman" w:hAnsi="Times New Roman" w:cs="Times New Roman"/>
          <w:b/>
          <w:sz w:val="24"/>
          <w:szCs w:val="24"/>
        </w:rPr>
        <w:t xml:space="preserve">б объектах, находящихся в муниципальной собственности Новогоряновского сельского поселения </w:t>
      </w:r>
      <w:r w:rsidR="00CD7EB6" w:rsidRPr="00C36E01">
        <w:rPr>
          <w:rFonts w:ascii="Times New Roman" w:hAnsi="Times New Roman" w:cs="Times New Roman"/>
          <w:b/>
          <w:sz w:val="24"/>
          <w:szCs w:val="24"/>
        </w:rPr>
        <w:t xml:space="preserve"> на 01.</w:t>
      </w:r>
      <w:r w:rsidR="0018459B">
        <w:rPr>
          <w:rFonts w:ascii="Times New Roman" w:hAnsi="Times New Roman" w:cs="Times New Roman"/>
          <w:b/>
          <w:sz w:val="24"/>
          <w:szCs w:val="24"/>
        </w:rPr>
        <w:t>04</w:t>
      </w:r>
      <w:r w:rsidR="00C32E1F">
        <w:rPr>
          <w:rFonts w:ascii="Times New Roman" w:hAnsi="Times New Roman" w:cs="Times New Roman"/>
          <w:b/>
          <w:sz w:val="24"/>
          <w:szCs w:val="24"/>
        </w:rPr>
        <w:t>.2024г</w:t>
      </w:r>
    </w:p>
    <w:tbl>
      <w:tblPr>
        <w:tblStyle w:val="a3"/>
        <w:tblW w:w="15134" w:type="dxa"/>
        <w:tblLayout w:type="fixed"/>
        <w:tblLook w:val="04A0"/>
      </w:tblPr>
      <w:tblGrid>
        <w:gridCol w:w="1101"/>
        <w:gridCol w:w="1559"/>
        <w:gridCol w:w="142"/>
        <w:gridCol w:w="2126"/>
        <w:gridCol w:w="1134"/>
        <w:gridCol w:w="1701"/>
        <w:gridCol w:w="142"/>
        <w:gridCol w:w="1842"/>
        <w:gridCol w:w="1843"/>
        <w:gridCol w:w="1843"/>
        <w:gridCol w:w="1701"/>
      </w:tblGrid>
      <w:tr w:rsidR="00D60126" w:rsidRPr="00257125" w:rsidTr="00560F9A">
        <w:tc>
          <w:tcPr>
            <w:tcW w:w="1101" w:type="dxa"/>
            <w:vMerge w:val="restart"/>
          </w:tcPr>
          <w:p w:rsidR="00D60126" w:rsidRPr="00257125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РНМИ</w:t>
            </w:r>
          </w:p>
        </w:tc>
        <w:tc>
          <w:tcPr>
            <w:tcW w:w="1701" w:type="dxa"/>
            <w:gridSpan w:val="2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2126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Местонахождени</w:t>
            </w:r>
            <w:proofErr w:type="gram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адрес) объекта недвижимости</w:t>
            </w:r>
          </w:p>
        </w:tc>
        <w:tc>
          <w:tcPr>
            <w:tcW w:w="2977" w:type="dxa"/>
            <w:gridSpan w:val="3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Характеристика объекта недвижимости</w:t>
            </w:r>
          </w:p>
        </w:tc>
        <w:tc>
          <w:tcPr>
            <w:tcW w:w="1842" w:type="dxa"/>
            <w:vMerge w:val="restart"/>
          </w:tcPr>
          <w:p w:rsidR="00CD7EB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Целевое назначение объекта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60126" w:rsidRPr="00257125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843" w:type="dxa"/>
            <w:vMerge w:val="restart"/>
          </w:tcPr>
          <w:p w:rsidR="00D60126" w:rsidRPr="00257125" w:rsidRDefault="00D60126" w:rsidP="00587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1843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Обременение правами третьих лиц, существующие ограничения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(по договорам аренды, безвозмездного пользования и т.п.)</w:t>
            </w:r>
          </w:p>
        </w:tc>
        <w:tc>
          <w:tcPr>
            <w:tcW w:w="1701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при наличи</w:t>
            </w:r>
            <w:proofErr w:type="gram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 здание-памятник, включенные в прогнозный план приватизации, планируемая передача на иной уровень собственности, иное)</w:t>
            </w:r>
          </w:p>
        </w:tc>
      </w:tr>
      <w:tr w:rsidR="00D60126" w:rsidTr="00560F9A">
        <w:tc>
          <w:tcPr>
            <w:tcW w:w="1101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./протяженность </w:t>
            </w:r>
            <w:proofErr w:type="spell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  <w:r w:rsidR="009A4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4EC5" w:rsidRPr="0025712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843" w:type="dxa"/>
            <w:gridSpan w:val="2"/>
          </w:tcPr>
          <w:p w:rsidR="00D60126" w:rsidRPr="00257125" w:rsidRDefault="00D60126" w:rsidP="00C3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</w:t>
            </w:r>
            <w:r w:rsidR="00C36E0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842" w:type="dxa"/>
            <w:vMerge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26" w:rsidRPr="00C11C6A" w:rsidTr="00CD7EB6">
        <w:tc>
          <w:tcPr>
            <w:tcW w:w="13433" w:type="dxa"/>
            <w:gridSpan w:val="10"/>
          </w:tcPr>
          <w:p w:rsidR="00D60126" w:rsidRPr="009A4EC5" w:rsidRDefault="00D60126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FB29D3">
        <w:tc>
          <w:tcPr>
            <w:tcW w:w="1101" w:type="dxa"/>
          </w:tcPr>
          <w:p w:rsidR="00D60126" w:rsidRPr="00C36E01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II-II-01-302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район конторы совхоза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43" w:type="dxa"/>
            <w:gridSpan w:val="2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37:18:070105:394</w:t>
            </w:r>
          </w:p>
        </w:tc>
        <w:tc>
          <w:tcPr>
            <w:tcW w:w="1842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60126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FB29D3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II-II-01-303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район конторы совхоза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843" w:type="dxa"/>
            <w:gridSpan w:val="2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37:18:070105:415</w:t>
            </w:r>
          </w:p>
        </w:tc>
        <w:tc>
          <w:tcPr>
            <w:tcW w:w="1842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60126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FB29D3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II-II-01-304</w:t>
            </w:r>
          </w:p>
        </w:tc>
        <w:tc>
          <w:tcPr>
            <w:tcW w:w="1701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843" w:type="dxa"/>
            <w:gridSpan w:val="2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37:18:070105:257</w:t>
            </w:r>
          </w:p>
        </w:tc>
        <w:tc>
          <w:tcPr>
            <w:tcW w:w="1842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FB29D3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II-II-01-305</w:t>
            </w:r>
          </w:p>
        </w:tc>
        <w:tc>
          <w:tcPr>
            <w:tcW w:w="1701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</w:t>
            </w:r>
          </w:p>
        </w:tc>
        <w:tc>
          <w:tcPr>
            <w:tcW w:w="113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843" w:type="dxa"/>
            <w:gridSpan w:val="2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37:18:070105:430</w:t>
            </w:r>
          </w:p>
        </w:tc>
        <w:tc>
          <w:tcPr>
            <w:tcW w:w="1842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7EB6" w:rsidRPr="00C11C6A" w:rsidTr="00FB29D3">
        <w:tc>
          <w:tcPr>
            <w:tcW w:w="1101" w:type="dxa"/>
          </w:tcPr>
          <w:p w:rsidR="00CD7EB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II-II-01-306</w:t>
            </w:r>
          </w:p>
        </w:tc>
        <w:tc>
          <w:tcPr>
            <w:tcW w:w="1701" w:type="dxa"/>
            <w:gridSpan w:val="2"/>
          </w:tcPr>
          <w:p w:rsidR="00CD7EB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CD7EB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843" w:type="dxa"/>
            <w:gridSpan w:val="2"/>
          </w:tcPr>
          <w:p w:rsidR="00CD7EB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37:18:070105:341</w:t>
            </w:r>
          </w:p>
        </w:tc>
        <w:tc>
          <w:tcPr>
            <w:tcW w:w="1842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9D3" w:rsidRPr="00C11C6A" w:rsidTr="00FB29D3">
        <w:tc>
          <w:tcPr>
            <w:tcW w:w="1101" w:type="dxa"/>
          </w:tcPr>
          <w:p w:rsidR="00FB29D3" w:rsidRP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II-II-01-307</w:t>
            </w:r>
          </w:p>
        </w:tc>
        <w:tc>
          <w:tcPr>
            <w:tcW w:w="1701" w:type="dxa"/>
            <w:gridSpan w:val="2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район гаражей, участок № 75</w:t>
            </w:r>
          </w:p>
        </w:tc>
        <w:tc>
          <w:tcPr>
            <w:tcW w:w="1134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843" w:type="dxa"/>
            <w:gridSpan w:val="2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37:18:070105:1249</w:t>
            </w:r>
          </w:p>
        </w:tc>
        <w:tc>
          <w:tcPr>
            <w:tcW w:w="1842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7EB6" w:rsidRPr="00C11C6A" w:rsidTr="00F75E0B">
        <w:tc>
          <w:tcPr>
            <w:tcW w:w="15134" w:type="dxa"/>
            <w:gridSpan w:val="11"/>
          </w:tcPr>
          <w:p w:rsidR="00CD7EB6" w:rsidRPr="009A4EC5" w:rsidRDefault="00CD7EB6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ЗДАНИЯ, ПОМЕЩЕНИЯ</w:t>
            </w:r>
          </w:p>
        </w:tc>
      </w:tr>
      <w:tr w:rsidR="00D60126" w:rsidRPr="00C11C6A" w:rsidTr="007149DB">
        <w:tc>
          <w:tcPr>
            <w:tcW w:w="1101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EB6">
              <w:rPr>
                <w:rFonts w:ascii="Times New Roman" w:hAnsi="Times New Roman" w:cs="Times New Roman"/>
                <w:sz w:val="20"/>
                <w:szCs w:val="20"/>
              </w:rPr>
              <w:t>II-II-01-001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(пожарное депо)</w:t>
            </w:r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еждуреченск,20</w:t>
            </w:r>
          </w:p>
        </w:tc>
        <w:tc>
          <w:tcPr>
            <w:tcW w:w="1134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701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Гаражное, складское</w:t>
            </w:r>
            <w:r w:rsidR="006D50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9F9" w:rsidRPr="00C11C6A" w:rsidTr="007149DB">
        <w:tc>
          <w:tcPr>
            <w:tcW w:w="1101" w:type="dxa"/>
          </w:tcPr>
          <w:p w:rsidR="008609F9" w:rsidRP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II-II-01-156</w:t>
            </w:r>
          </w:p>
        </w:tc>
        <w:tc>
          <w:tcPr>
            <w:tcW w:w="1701" w:type="dxa"/>
            <w:gridSpan w:val="2"/>
          </w:tcPr>
          <w:p w:rsidR="008609F9" w:rsidRPr="00C11C6A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</w:tcPr>
          <w:p w:rsidR="008609F9" w:rsidRDefault="008609F9" w:rsidP="0086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ул.Комсомольская,д.14 кв.11</w:t>
            </w:r>
          </w:p>
        </w:tc>
        <w:tc>
          <w:tcPr>
            <w:tcW w:w="1134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Офисное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9F9" w:rsidRPr="00C11C6A" w:rsidTr="007149DB">
        <w:tc>
          <w:tcPr>
            <w:tcW w:w="11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II-II-01-157</w:t>
            </w:r>
          </w:p>
        </w:tc>
        <w:tc>
          <w:tcPr>
            <w:tcW w:w="1701" w:type="dxa"/>
            <w:gridSpan w:val="2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</w:t>
            </w:r>
            <w:r w:rsidR="0085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85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 кв.12</w:t>
            </w:r>
          </w:p>
        </w:tc>
        <w:tc>
          <w:tcPr>
            <w:tcW w:w="1134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Офисное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7149DB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II-II-03-002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(здание клуба)</w:t>
            </w:r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еждуреченск,18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Производственное, складское, клубное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B4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7149DB">
        <w:tc>
          <w:tcPr>
            <w:tcW w:w="11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II-II-03-003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(здание клуба со спортивным залом</w:t>
            </w:r>
            <w:proofErr w:type="gramEnd"/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ул.Совхозная,12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036" w:rsidRPr="00C11C6A" w:rsidTr="00B30DBD">
        <w:tc>
          <w:tcPr>
            <w:tcW w:w="15134" w:type="dxa"/>
            <w:gridSpan w:val="11"/>
          </w:tcPr>
          <w:p w:rsidR="00900036" w:rsidRPr="00900036" w:rsidRDefault="00900036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036">
              <w:rPr>
                <w:rFonts w:ascii="Times New Roman" w:hAnsi="Times New Roman" w:cs="Times New Roman"/>
                <w:b/>
                <w:sz w:val="20"/>
                <w:szCs w:val="20"/>
              </w:rPr>
              <w:t>СООРУЖЕНИЯ</w:t>
            </w:r>
          </w:p>
        </w:tc>
      </w:tr>
      <w:tr w:rsidR="003A3FE2" w:rsidRPr="00C11C6A" w:rsidTr="007149DB">
        <w:tc>
          <w:tcPr>
            <w:tcW w:w="1101" w:type="dxa"/>
          </w:tcPr>
          <w:p w:rsidR="003A3FE2" w:rsidRPr="00C36E01" w:rsidRDefault="003A3FE2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E2">
              <w:rPr>
                <w:rFonts w:ascii="Times New Roman" w:hAnsi="Times New Roman" w:cs="Times New Roman"/>
                <w:sz w:val="20"/>
                <w:szCs w:val="20"/>
              </w:rPr>
              <w:t>II-II-01-061</w:t>
            </w:r>
          </w:p>
        </w:tc>
        <w:tc>
          <w:tcPr>
            <w:tcW w:w="1701" w:type="dxa"/>
            <w:gridSpan w:val="2"/>
          </w:tcPr>
          <w:p w:rsidR="003A3FE2" w:rsidRPr="00C11C6A" w:rsidRDefault="003A3FE2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E2">
              <w:rPr>
                <w:rFonts w:ascii="Times New Roman" w:hAnsi="Times New Roman" w:cs="Times New Roman"/>
                <w:sz w:val="20"/>
                <w:szCs w:val="20"/>
              </w:rPr>
              <w:t>Противопожарный водоем</w:t>
            </w:r>
          </w:p>
        </w:tc>
        <w:tc>
          <w:tcPr>
            <w:tcW w:w="2126" w:type="dxa"/>
          </w:tcPr>
          <w:p w:rsidR="003A3FE2" w:rsidRDefault="003A3FE2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</w:t>
            </w:r>
            <w:r>
              <w:t xml:space="preserve"> </w:t>
            </w:r>
            <w:r w:rsidRPr="003A3FE2">
              <w:rPr>
                <w:rFonts w:ascii="Times New Roman" w:hAnsi="Times New Roman" w:cs="Times New Roman"/>
                <w:sz w:val="20"/>
                <w:szCs w:val="20"/>
              </w:rPr>
              <w:t>Тейковский район,  с</w:t>
            </w:r>
            <w:proofErr w:type="gramStart"/>
            <w:r w:rsidRPr="003A3FE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A3FE2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3A3FE2" w:rsidRDefault="003A3FE2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</w:tcPr>
          <w:p w:rsidR="003A3FE2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3A3FE2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Пожаротушение</w:t>
            </w:r>
          </w:p>
        </w:tc>
        <w:tc>
          <w:tcPr>
            <w:tcW w:w="1843" w:type="dxa"/>
          </w:tcPr>
          <w:p w:rsidR="003A3FE2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A3FE2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A3FE2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A74" w:rsidRPr="00C11C6A" w:rsidTr="007149DB">
        <w:tc>
          <w:tcPr>
            <w:tcW w:w="1101" w:type="dxa"/>
          </w:tcPr>
          <w:p w:rsidR="00673A74" w:rsidRPr="003A3FE2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II-II-01-062</w:t>
            </w:r>
          </w:p>
        </w:tc>
        <w:tc>
          <w:tcPr>
            <w:tcW w:w="1701" w:type="dxa"/>
            <w:gridSpan w:val="2"/>
          </w:tcPr>
          <w:p w:rsidR="00673A74" w:rsidRPr="003A3FE2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E2">
              <w:rPr>
                <w:rFonts w:ascii="Times New Roman" w:hAnsi="Times New Roman" w:cs="Times New Roman"/>
                <w:sz w:val="20"/>
                <w:szCs w:val="20"/>
              </w:rPr>
              <w:t>Противопожарный водоем</w:t>
            </w:r>
          </w:p>
        </w:tc>
        <w:tc>
          <w:tcPr>
            <w:tcW w:w="2126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</w:t>
            </w:r>
            <w:r>
              <w:t xml:space="preserve"> </w:t>
            </w:r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Тейковский район,  с</w:t>
            </w:r>
            <w:proofErr w:type="gramStart"/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еждуреченск</w:t>
            </w:r>
          </w:p>
        </w:tc>
        <w:tc>
          <w:tcPr>
            <w:tcW w:w="1134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Пожаротушение</w:t>
            </w:r>
          </w:p>
        </w:tc>
        <w:tc>
          <w:tcPr>
            <w:tcW w:w="1843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A74" w:rsidRPr="00C11C6A" w:rsidTr="007149DB">
        <w:tc>
          <w:tcPr>
            <w:tcW w:w="1101" w:type="dxa"/>
          </w:tcPr>
          <w:p w:rsidR="00673A74" w:rsidRP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II-II-01-063</w:t>
            </w:r>
          </w:p>
        </w:tc>
        <w:tc>
          <w:tcPr>
            <w:tcW w:w="1701" w:type="dxa"/>
            <w:gridSpan w:val="2"/>
          </w:tcPr>
          <w:p w:rsidR="00673A74" w:rsidRPr="003A3FE2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Сооружение (стадион открытый)</w:t>
            </w:r>
          </w:p>
        </w:tc>
        <w:tc>
          <w:tcPr>
            <w:tcW w:w="2126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</w:t>
            </w:r>
            <w:r>
              <w:t xml:space="preserve"> </w:t>
            </w:r>
            <w:r w:rsidRPr="003A3FE2">
              <w:rPr>
                <w:rFonts w:ascii="Times New Roman" w:hAnsi="Times New Roman" w:cs="Times New Roman"/>
                <w:sz w:val="20"/>
                <w:szCs w:val="20"/>
              </w:rPr>
              <w:t>Тейковский район,  с</w:t>
            </w:r>
            <w:proofErr w:type="gramStart"/>
            <w:r w:rsidRPr="003A3FE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A3FE2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81000</w:t>
            </w:r>
          </w:p>
        </w:tc>
        <w:tc>
          <w:tcPr>
            <w:tcW w:w="1701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Физкультурно-спортивное </w:t>
            </w:r>
          </w:p>
        </w:tc>
        <w:tc>
          <w:tcPr>
            <w:tcW w:w="1843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A74" w:rsidRPr="00C11C6A" w:rsidTr="007149DB">
        <w:tc>
          <w:tcPr>
            <w:tcW w:w="1101" w:type="dxa"/>
          </w:tcPr>
          <w:p w:rsidR="00673A74" w:rsidRP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II-II-01-064</w:t>
            </w:r>
          </w:p>
        </w:tc>
        <w:tc>
          <w:tcPr>
            <w:tcW w:w="1701" w:type="dxa"/>
            <w:gridSpan w:val="2"/>
          </w:tcPr>
          <w:p w:rsidR="00673A74" w:rsidRP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Сооружение (стадион открытый)</w:t>
            </w:r>
          </w:p>
        </w:tc>
        <w:tc>
          <w:tcPr>
            <w:tcW w:w="2126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</w:t>
            </w:r>
            <w:r>
              <w:t xml:space="preserve"> </w:t>
            </w:r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Тейковский район,  с</w:t>
            </w:r>
            <w:proofErr w:type="gramStart"/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еждуреченск</w:t>
            </w:r>
          </w:p>
        </w:tc>
        <w:tc>
          <w:tcPr>
            <w:tcW w:w="1134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81000</w:t>
            </w:r>
          </w:p>
        </w:tc>
        <w:tc>
          <w:tcPr>
            <w:tcW w:w="1701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1843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A74" w:rsidRPr="00C11C6A" w:rsidTr="007149DB">
        <w:tc>
          <w:tcPr>
            <w:tcW w:w="1101" w:type="dxa"/>
          </w:tcPr>
          <w:p w:rsidR="00673A74" w:rsidRP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II-II-01-065</w:t>
            </w:r>
          </w:p>
        </w:tc>
        <w:tc>
          <w:tcPr>
            <w:tcW w:w="1701" w:type="dxa"/>
            <w:gridSpan w:val="2"/>
          </w:tcPr>
          <w:p w:rsidR="00673A74" w:rsidRP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Мост через реку Вязьма</w:t>
            </w:r>
          </w:p>
        </w:tc>
        <w:tc>
          <w:tcPr>
            <w:tcW w:w="2126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Тейковский район, д</w:t>
            </w:r>
            <w:proofErr w:type="gramStart"/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алое Клочково</w:t>
            </w:r>
          </w:p>
        </w:tc>
        <w:tc>
          <w:tcPr>
            <w:tcW w:w="1134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Пешеходный</w:t>
            </w:r>
          </w:p>
        </w:tc>
        <w:tc>
          <w:tcPr>
            <w:tcW w:w="1843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036" w:rsidRPr="00C11C6A" w:rsidTr="007149DB">
        <w:tc>
          <w:tcPr>
            <w:tcW w:w="1101" w:type="dxa"/>
          </w:tcPr>
          <w:p w:rsidR="00900036" w:rsidRPr="00673A74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-01-105</w:t>
            </w:r>
          </w:p>
        </w:tc>
        <w:tc>
          <w:tcPr>
            <w:tcW w:w="1701" w:type="dxa"/>
            <w:gridSpan w:val="2"/>
          </w:tcPr>
          <w:p w:rsidR="00900036" w:rsidRPr="00673A74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Детский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игровой комплекс</w:t>
            </w:r>
          </w:p>
        </w:tc>
        <w:tc>
          <w:tcPr>
            <w:tcW w:w="2126" w:type="dxa"/>
          </w:tcPr>
          <w:p w:rsidR="00900036" w:rsidRPr="00673A74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Тейковский р-н, с</w:t>
            </w:r>
            <w:proofErr w:type="gramStart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 возле д.15</w:t>
            </w:r>
          </w:p>
        </w:tc>
        <w:tc>
          <w:tcPr>
            <w:tcW w:w="1134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уличные площадки</w:t>
            </w:r>
          </w:p>
        </w:tc>
        <w:tc>
          <w:tcPr>
            <w:tcW w:w="1843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036" w:rsidRPr="00C11C6A" w:rsidTr="007149DB">
        <w:tc>
          <w:tcPr>
            <w:tcW w:w="1101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I-01-106</w:t>
            </w:r>
          </w:p>
        </w:tc>
        <w:tc>
          <w:tcPr>
            <w:tcW w:w="1701" w:type="dxa"/>
            <w:gridSpan w:val="2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126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Тейковский р-н, с</w:t>
            </w:r>
            <w:proofErr w:type="gramStart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 возле д.6</w:t>
            </w:r>
          </w:p>
        </w:tc>
        <w:tc>
          <w:tcPr>
            <w:tcW w:w="1134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уличные площадки</w:t>
            </w:r>
          </w:p>
        </w:tc>
        <w:tc>
          <w:tcPr>
            <w:tcW w:w="1843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036" w:rsidRPr="00C11C6A" w:rsidTr="007149DB">
        <w:tc>
          <w:tcPr>
            <w:tcW w:w="1101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I-01-107</w:t>
            </w:r>
          </w:p>
        </w:tc>
        <w:tc>
          <w:tcPr>
            <w:tcW w:w="1701" w:type="dxa"/>
            <w:gridSpan w:val="2"/>
          </w:tcPr>
          <w:p w:rsidR="00900036" w:rsidRPr="00B52B23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126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Тейковский р-н,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 xml:space="preserve">овое Горяново,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ул.Совхозная, возле д.2</w:t>
            </w:r>
          </w:p>
        </w:tc>
        <w:tc>
          <w:tcPr>
            <w:tcW w:w="1134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701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уличные площадки</w:t>
            </w:r>
          </w:p>
        </w:tc>
        <w:tc>
          <w:tcPr>
            <w:tcW w:w="1843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036" w:rsidRPr="00C11C6A" w:rsidTr="007149DB">
        <w:tc>
          <w:tcPr>
            <w:tcW w:w="1101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V-I-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01-108</w:t>
            </w:r>
          </w:p>
        </w:tc>
        <w:tc>
          <w:tcPr>
            <w:tcW w:w="1701" w:type="dxa"/>
            <w:gridSpan w:val="2"/>
          </w:tcPr>
          <w:p w:rsidR="00900036" w:rsidRPr="00B52B23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 «Кораблик»</w:t>
            </w:r>
          </w:p>
        </w:tc>
        <w:tc>
          <w:tcPr>
            <w:tcW w:w="2126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Тейковский р-н, с</w:t>
            </w:r>
            <w:proofErr w:type="gramStart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 возле д.15</w:t>
            </w:r>
          </w:p>
        </w:tc>
        <w:tc>
          <w:tcPr>
            <w:tcW w:w="1134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уличные площадки</w:t>
            </w:r>
          </w:p>
        </w:tc>
        <w:tc>
          <w:tcPr>
            <w:tcW w:w="1843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036" w:rsidRPr="00C11C6A" w:rsidTr="007149DB">
        <w:tc>
          <w:tcPr>
            <w:tcW w:w="1101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I-01-109</w:t>
            </w:r>
          </w:p>
        </w:tc>
        <w:tc>
          <w:tcPr>
            <w:tcW w:w="1701" w:type="dxa"/>
            <w:gridSpan w:val="2"/>
          </w:tcPr>
          <w:p w:rsidR="00900036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Уличный тренажерный комплекс под навесом</w:t>
            </w:r>
          </w:p>
        </w:tc>
        <w:tc>
          <w:tcPr>
            <w:tcW w:w="2126" w:type="dxa"/>
          </w:tcPr>
          <w:p w:rsidR="00900036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 между д.14,15</w:t>
            </w:r>
          </w:p>
        </w:tc>
        <w:tc>
          <w:tcPr>
            <w:tcW w:w="1134" w:type="dxa"/>
          </w:tcPr>
          <w:p w:rsidR="00900036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900036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900036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1843" w:type="dxa"/>
          </w:tcPr>
          <w:p w:rsidR="00900036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00036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00036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4661" w:rsidRPr="00C11C6A" w:rsidTr="007149DB">
        <w:tc>
          <w:tcPr>
            <w:tcW w:w="1101" w:type="dxa"/>
          </w:tcPr>
          <w:p w:rsidR="006A4661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V-I-01-110</w:t>
            </w:r>
          </w:p>
        </w:tc>
        <w:tc>
          <w:tcPr>
            <w:tcW w:w="1701" w:type="dxa"/>
            <w:gridSpan w:val="2"/>
          </w:tcPr>
          <w:p w:rsidR="006A4661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 «Панорама»</w:t>
            </w:r>
          </w:p>
        </w:tc>
        <w:tc>
          <w:tcPr>
            <w:tcW w:w="2126" w:type="dxa"/>
          </w:tcPr>
          <w:p w:rsidR="006A4661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еждуреченск,</w:t>
            </w:r>
          </w:p>
        </w:tc>
        <w:tc>
          <w:tcPr>
            <w:tcW w:w="1134" w:type="dxa"/>
          </w:tcPr>
          <w:p w:rsidR="006A4661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6A4661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6A4661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уличные площадки</w:t>
            </w:r>
          </w:p>
        </w:tc>
        <w:tc>
          <w:tcPr>
            <w:tcW w:w="1843" w:type="dxa"/>
          </w:tcPr>
          <w:p w:rsidR="006A4661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A4661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4661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4661" w:rsidRPr="00C11C6A" w:rsidTr="007149DB">
        <w:tc>
          <w:tcPr>
            <w:tcW w:w="1101" w:type="dxa"/>
          </w:tcPr>
          <w:p w:rsidR="006A4661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V-II-01-111</w:t>
            </w:r>
          </w:p>
        </w:tc>
        <w:tc>
          <w:tcPr>
            <w:tcW w:w="1701" w:type="dxa"/>
            <w:gridSpan w:val="2"/>
          </w:tcPr>
          <w:p w:rsidR="006A4661" w:rsidRPr="006A4661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Многофункциональная спортивная площадка</w:t>
            </w:r>
          </w:p>
        </w:tc>
        <w:tc>
          <w:tcPr>
            <w:tcW w:w="2126" w:type="dxa"/>
          </w:tcPr>
          <w:p w:rsidR="006A4661" w:rsidRDefault="006A4661" w:rsidP="0021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</w:t>
            </w:r>
            <w:r w:rsidR="00214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овое </w:t>
            </w:r>
            <w:r w:rsidR="0021448E">
              <w:rPr>
                <w:rFonts w:ascii="Times New Roman" w:hAnsi="Times New Roman" w:cs="Times New Roman"/>
                <w:sz w:val="20"/>
                <w:szCs w:val="20"/>
              </w:rPr>
              <w:t>Горяново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ул.Комсомольская у д.2</w:t>
            </w:r>
          </w:p>
        </w:tc>
        <w:tc>
          <w:tcPr>
            <w:tcW w:w="1134" w:type="dxa"/>
          </w:tcPr>
          <w:p w:rsidR="006A4661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312,5</w:t>
            </w:r>
          </w:p>
        </w:tc>
        <w:tc>
          <w:tcPr>
            <w:tcW w:w="1701" w:type="dxa"/>
          </w:tcPr>
          <w:p w:rsidR="006A4661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6A4661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1843" w:type="dxa"/>
          </w:tcPr>
          <w:p w:rsidR="006A4661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A4661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4661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448E" w:rsidRPr="00C11C6A" w:rsidTr="007149DB">
        <w:tc>
          <w:tcPr>
            <w:tcW w:w="1101" w:type="dxa"/>
          </w:tcPr>
          <w:p w:rsidR="0021448E" w:rsidRDefault="0021448E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V-II-01-112</w:t>
            </w:r>
          </w:p>
        </w:tc>
        <w:tc>
          <w:tcPr>
            <w:tcW w:w="1701" w:type="dxa"/>
            <w:gridSpan w:val="2"/>
          </w:tcPr>
          <w:p w:rsidR="0021448E" w:rsidRDefault="0021448E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126" w:type="dxa"/>
          </w:tcPr>
          <w:p w:rsidR="0021448E" w:rsidRDefault="0021448E" w:rsidP="0021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еждуреченск</w:t>
            </w:r>
          </w:p>
        </w:tc>
        <w:tc>
          <w:tcPr>
            <w:tcW w:w="1134" w:type="dxa"/>
          </w:tcPr>
          <w:p w:rsidR="0021448E" w:rsidRDefault="0021448E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21448E" w:rsidRDefault="0021448E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1448E" w:rsidRDefault="0021448E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уличные площадки</w:t>
            </w:r>
          </w:p>
        </w:tc>
        <w:tc>
          <w:tcPr>
            <w:tcW w:w="1843" w:type="dxa"/>
          </w:tcPr>
          <w:p w:rsidR="0021448E" w:rsidRDefault="0021448E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448E" w:rsidRDefault="0021448E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448E" w:rsidRDefault="0021448E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92D" w:rsidRPr="00C11C6A" w:rsidTr="00534BC6">
        <w:tc>
          <w:tcPr>
            <w:tcW w:w="15134" w:type="dxa"/>
            <w:gridSpan w:val="11"/>
          </w:tcPr>
          <w:p w:rsidR="00C4692D" w:rsidRPr="009A4EC5" w:rsidRDefault="00C4692D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ДВИЖИМОЕ ИМУЩЕСТВО</w:t>
            </w:r>
          </w:p>
        </w:tc>
      </w:tr>
      <w:tr w:rsidR="00C4692D" w:rsidRPr="00C11C6A" w:rsidTr="007149DB">
        <w:tc>
          <w:tcPr>
            <w:tcW w:w="1101" w:type="dxa"/>
          </w:tcPr>
          <w:p w:rsidR="00C4692D" w:rsidRP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II-I-01-216</w:t>
            </w:r>
          </w:p>
        </w:tc>
        <w:tc>
          <w:tcPr>
            <w:tcW w:w="1559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Пирс</w:t>
            </w:r>
          </w:p>
        </w:tc>
        <w:tc>
          <w:tcPr>
            <w:tcW w:w="2268" w:type="dxa"/>
            <w:gridSpan w:val="2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район,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C4692D" w:rsidRDefault="009A4EC5" w:rsidP="0040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92D" w:rsidRPr="00C11C6A" w:rsidTr="007149DB">
        <w:tc>
          <w:tcPr>
            <w:tcW w:w="1101" w:type="dxa"/>
          </w:tcPr>
          <w:p w:rsidR="00C4692D" w:rsidRP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II-I-01-217</w:t>
            </w:r>
          </w:p>
        </w:tc>
        <w:tc>
          <w:tcPr>
            <w:tcW w:w="1559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 сигнализация</w:t>
            </w:r>
          </w:p>
        </w:tc>
        <w:tc>
          <w:tcPr>
            <w:tcW w:w="2268" w:type="dxa"/>
            <w:gridSpan w:val="2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C4692D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6980" w:rsidRPr="00C11C6A" w:rsidTr="007149DB">
        <w:tc>
          <w:tcPr>
            <w:tcW w:w="1101" w:type="dxa"/>
          </w:tcPr>
          <w:p w:rsidR="00406980" w:rsidRP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>II-I-01-219</w:t>
            </w:r>
          </w:p>
        </w:tc>
        <w:tc>
          <w:tcPr>
            <w:tcW w:w="1559" w:type="dxa"/>
          </w:tcPr>
          <w:p w:rsidR="00406980" w:rsidRDefault="00406980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</w:tc>
        <w:tc>
          <w:tcPr>
            <w:tcW w:w="2268" w:type="dxa"/>
            <w:gridSpan w:val="2"/>
          </w:tcPr>
          <w:p w:rsidR="00406980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>ВАЗ-21144</w:t>
            </w:r>
          </w:p>
        </w:tc>
        <w:tc>
          <w:tcPr>
            <w:tcW w:w="1701" w:type="dxa"/>
          </w:tcPr>
          <w:p w:rsidR="00406980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7149DB">
        <w:tc>
          <w:tcPr>
            <w:tcW w:w="1101" w:type="dxa"/>
          </w:tcPr>
          <w:p w:rsidR="009A4EC5" w:rsidRP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II-I-01-321</w:t>
            </w:r>
          </w:p>
        </w:tc>
        <w:tc>
          <w:tcPr>
            <w:tcW w:w="1559" w:type="dxa"/>
          </w:tcPr>
          <w:p w:rsidR="009A4EC5" w:rsidRPr="00406980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 видеонаблюдения</w:t>
            </w:r>
          </w:p>
        </w:tc>
        <w:tc>
          <w:tcPr>
            <w:tcW w:w="2268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A4EC5" w:rsidRP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7149DB">
        <w:tc>
          <w:tcPr>
            <w:tcW w:w="1101" w:type="dxa"/>
          </w:tcPr>
          <w:p w:rsidR="009A4EC5" w:rsidRP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II-I-03-324</w:t>
            </w:r>
          </w:p>
        </w:tc>
        <w:tc>
          <w:tcPr>
            <w:tcW w:w="1559" w:type="dxa"/>
          </w:tcPr>
          <w:p w:rsidR="009A4EC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Комплект музыкального оборудования</w:t>
            </w:r>
          </w:p>
        </w:tc>
        <w:tc>
          <w:tcPr>
            <w:tcW w:w="2268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Тейковский район ,с</w:t>
            </w:r>
            <w:proofErr w:type="gramStart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 ,12</w:t>
            </w:r>
          </w:p>
        </w:tc>
        <w:tc>
          <w:tcPr>
            <w:tcW w:w="113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7149DB">
        <w:tc>
          <w:tcPr>
            <w:tcW w:w="1101" w:type="dxa"/>
          </w:tcPr>
          <w:p w:rsidR="009A4EC5" w:rsidRP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II-I-03-325</w:t>
            </w:r>
          </w:p>
        </w:tc>
        <w:tc>
          <w:tcPr>
            <w:tcW w:w="1559" w:type="dxa"/>
          </w:tcPr>
          <w:p w:rsidR="009A4EC5" w:rsidRPr="009A4EC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Музыкальное оборудование</w:t>
            </w:r>
          </w:p>
        </w:tc>
        <w:tc>
          <w:tcPr>
            <w:tcW w:w="2268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 xml:space="preserve">Тейковский район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,с</w:t>
            </w:r>
            <w:proofErr w:type="gramStart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 ,12</w:t>
            </w:r>
          </w:p>
        </w:tc>
        <w:tc>
          <w:tcPr>
            <w:tcW w:w="113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5475" w:rsidRPr="00C11C6A" w:rsidTr="007149DB">
        <w:tc>
          <w:tcPr>
            <w:tcW w:w="1101" w:type="dxa"/>
          </w:tcPr>
          <w:p w:rsidR="00285475" w:rsidRPr="00285475" w:rsidRDefault="0028547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II-I-01-326</w:t>
            </w:r>
          </w:p>
        </w:tc>
        <w:tc>
          <w:tcPr>
            <w:tcW w:w="1559" w:type="dxa"/>
          </w:tcPr>
          <w:p w:rsidR="00285475" w:rsidRPr="00285475" w:rsidRDefault="0028547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Электрическая сирена С-28(С-28Н)</w:t>
            </w:r>
          </w:p>
        </w:tc>
        <w:tc>
          <w:tcPr>
            <w:tcW w:w="2268" w:type="dxa"/>
            <w:gridSpan w:val="2"/>
          </w:tcPr>
          <w:p w:rsidR="00285475" w:rsidRDefault="0028547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85475" w:rsidRDefault="0028547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С-28(С-28Н)</w:t>
            </w:r>
          </w:p>
        </w:tc>
        <w:tc>
          <w:tcPr>
            <w:tcW w:w="1701" w:type="dxa"/>
          </w:tcPr>
          <w:p w:rsidR="00285475" w:rsidRDefault="0028547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285475" w:rsidRDefault="0028547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85475" w:rsidRDefault="0028547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85475" w:rsidRDefault="0028547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85475" w:rsidRDefault="0028547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448E" w:rsidRPr="00C11C6A" w:rsidTr="007149DB">
        <w:tc>
          <w:tcPr>
            <w:tcW w:w="1101" w:type="dxa"/>
          </w:tcPr>
          <w:p w:rsidR="0021448E" w:rsidRDefault="0021448E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II-I-01-327</w:t>
            </w:r>
          </w:p>
        </w:tc>
        <w:tc>
          <w:tcPr>
            <w:tcW w:w="1559" w:type="dxa"/>
          </w:tcPr>
          <w:p w:rsidR="0021448E" w:rsidRPr="0021448E" w:rsidRDefault="0021448E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48E">
              <w:rPr>
                <w:rFonts w:ascii="Times New Roman" w:hAnsi="Times New Roman" w:cs="Times New Roman"/>
                <w:sz w:val="20"/>
                <w:szCs w:val="20"/>
              </w:rPr>
              <w:t xml:space="preserve">Лестничный спуск к автобусной </w:t>
            </w:r>
            <w:r w:rsidR="0018459B">
              <w:rPr>
                <w:rFonts w:ascii="Times New Roman" w:hAnsi="Times New Roman" w:cs="Times New Roman"/>
                <w:sz w:val="20"/>
                <w:szCs w:val="20"/>
              </w:rPr>
              <w:t>остановке</w:t>
            </w:r>
            <w:r w:rsidRPr="0021448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 w:rsidRPr="0021448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1448E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2268" w:type="dxa"/>
            <w:gridSpan w:val="2"/>
          </w:tcPr>
          <w:p w:rsidR="0021448E" w:rsidRDefault="0021448E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21448E" w:rsidRPr="0021448E" w:rsidRDefault="0021448E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9.75</w:t>
            </w:r>
          </w:p>
        </w:tc>
        <w:tc>
          <w:tcPr>
            <w:tcW w:w="1701" w:type="dxa"/>
          </w:tcPr>
          <w:p w:rsidR="0021448E" w:rsidRPr="0021448E" w:rsidRDefault="0021448E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gridSpan w:val="2"/>
          </w:tcPr>
          <w:p w:rsidR="0021448E" w:rsidRPr="0021448E" w:rsidRDefault="0021448E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21448E" w:rsidRPr="0021448E" w:rsidRDefault="0021448E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21448E" w:rsidRPr="0021448E" w:rsidRDefault="0021448E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21448E" w:rsidRDefault="0021448E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7125" w:rsidRPr="00257125" w:rsidRDefault="00257125" w:rsidP="002571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7125" w:rsidRPr="00257125" w:rsidSect="007149D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125"/>
    <w:rsid w:val="00004D86"/>
    <w:rsid w:val="0008617B"/>
    <w:rsid w:val="000D652B"/>
    <w:rsid w:val="00151411"/>
    <w:rsid w:val="00164D47"/>
    <w:rsid w:val="0018459B"/>
    <w:rsid w:val="001C1162"/>
    <w:rsid w:val="001D2C2F"/>
    <w:rsid w:val="0021448E"/>
    <w:rsid w:val="00250B74"/>
    <w:rsid w:val="00257125"/>
    <w:rsid w:val="00273EE5"/>
    <w:rsid w:val="00285475"/>
    <w:rsid w:val="00364AEA"/>
    <w:rsid w:val="003740CC"/>
    <w:rsid w:val="0038216B"/>
    <w:rsid w:val="003A1A80"/>
    <w:rsid w:val="003A30EF"/>
    <w:rsid w:val="003A3FE2"/>
    <w:rsid w:val="00406980"/>
    <w:rsid w:val="0049028F"/>
    <w:rsid w:val="00507130"/>
    <w:rsid w:val="005460FF"/>
    <w:rsid w:val="00560F9A"/>
    <w:rsid w:val="005632B2"/>
    <w:rsid w:val="00587480"/>
    <w:rsid w:val="005E5B6B"/>
    <w:rsid w:val="0060313F"/>
    <w:rsid w:val="00673A74"/>
    <w:rsid w:val="006844F8"/>
    <w:rsid w:val="006A4661"/>
    <w:rsid w:val="006D50B1"/>
    <w:rsid w:val="006E03CB"/>
    <w:rsid w:val="00705D13"/>
    <w:rsid w:val="007149DB"/>
    <w:rsid w:val="0072661B"/>
    <w:rsid w:val="00801F44"/>
    <w:rsid w:val="008578B6"/>
    <w:rsid w:val="0085798B"/>
    <w:rsid w:val="008609F9"/>
    <w:rsid w:val="008B2937"/>
    <w:rsid w:val="00900036"/>
    <w:rsid w:val="009428F9"/>
    <w:rsid w:val="009776A0"/>
    <w:rsid w:val="009A3B89"/>
    <w:rsid w:val="009A4EC5"/>
    <w:rsid w:val="00A563F2"/>
    <w:rsid w:val="00A673EF"/>
    <w:rsid w:val="00A70FD8"/>
    <w:rsid w:val="00AA1AF9"/>
    <w:rsid w:val="00AD1213"/>
    <w:rsid w:val="00B041B4"/>
    <w:rsid w:val="00B24FB1"/>
    <w:rsid w:val="00B45C27"/>
    <w:rsid w:val="00B52B23"/>
    <w:rsid w:val="00C11C6A"/>
    <w:rsid w:val="00C32E1F"/>
    <w:rsid w:val="00C36E01"/>
    <w:rsid w:val="00C4692D"/>
    <w:rsid w:val="00CD7EB6"/>
    <w:rsid w:val="00D30585"/>
    <w:rsid w:val="00D52861"/>
    <w:rsid w:val="00D60126"/>
    <w:rsid w:val="00D6667B"/>
    <w:rsid w:val="00E364BB"/>
    <w:rsid w:val="00EF6322"/>
    <w:rsid w:val="00F90C6D"/>
    <w:rsid w:val="00FB29D3"/>
    <w:rsid w:val="00FE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94C53-B98A-4027-B08A-B8D06EAB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123</cp:lastModifiedBy>
  <cp:revision>53</cp:revision>
  <dcterms:created xsi:type="dcterms:W3CDTF">2018-07-11T07:25:00Z</dcterms:created>
  <dcterms:modified xsi:type="dcterms:W3CDTF">2024-04-03T07:54:00Z</dcterms:modified>
</cp:coreProperties>
</file>